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D53FE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2EBC23D9" w14:textId="77777777" w:rsidR="00324A04" w:rsidRPr="005C4841" w:rsidRDefault="00324A04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2B7F6E1" w14:textId="77777777" w:rsidR="00324A04" w:rsidRDefault="00324A04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86CE4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CA58BDC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5F35BA0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740EE7C2" w14:textId="77777777" w:rsidR="00324A04" w:rsidRPr="003A7EDF" w:rsidRDefault="00324A04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ADDE71F" w14:textId="77777777" w:rsidR="00324A04" w:rsidRPr="003A7EDF" w:rsidRDefault="00324A04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324A04" w:rsidRPr="0022737B" w14:paraId="47233BF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F894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76F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4F2869E" w14:textId="7777777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Источник данных</w:t>
            </w:r>
          </w:p>
        </w:tc>
      </w:tr>
      <w:tr w:rsidR="00324A04" w:rsidRPr="0022737B" w14:paraId="5D0B9CE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DC0EB32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324A04" w:rsidRPr="0022737B" w14:paraId="544429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190200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12A07B6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76900F" w14:textId="44089A3D" w:rsidR="00324A04" w:rsidRPr="00AF5EF9" w:rsidRDefault="00324A04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AF5EF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33784F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EA4158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6371AA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="001D7FED">
              <w:rPr>
                <w:rFonts w:ascii="Times New Roman" w:hAnsi="Times New Roman" w:cs="Calibri"/>
                <w:lang w:eastAsia="en-US"/>
              </w:rPr>
              <w:t>, от 16.05.2024 №54, от 25.07.2024 №62</w:t>
            </w:r>
            <w:r w:rsidRPr="00AF5EF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4381591B" w14:textId="77777777" w:rsidR="00324A04" w:rsidRPr="00AF5EF9" w:rsidRDefault="00324A04" w:rsidP="00DC75C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  <w:lang w:eastAsia="en-US"/>
              </w:rPr>
              <w:t>абз. 1/пп.3.1.1/п.3.1/разд. 3</w:t>
            </w:r>
          </w:p>
        </w:tc>
      </w:tr>
      <w:tr w:rsidR="00324A04" w:rsidRPr="0022737B" w14:paraId="29805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8819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9906E40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E25268" w14:textId="77777777" w:rsidR="00324A04" w:rsidRPr="0022737B" w:rsidRDefault="00324A04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22737B">
              <w:rPr>
                <w:sz w:val="23"/>
                <w:szCs w:val="23"/>
              </w:rPr>
              <w:t>Не установлено</w:t>
            </w:r>
          </w:p>
        </w:tc>
      </w:tr>
      <w:tr w:rsidR="00324A04" w:rsidRPr="0022737B" w14:paraId="37A4C79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AF24F4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D77ED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295B69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</w:rPr>
              <w:t>Организации – в отношении земельных участков, занятых муниципальными автомобильными дорогами общего пользования, а также в отношении земельных участков, предоставленных для строительства таких дорог</w:t>
            </w:r>
          </w:p>
        </w:tc>
      </w:tr>
      <w:tr w:rsidR="00324A04" w:rsidRPr="0022737B" w14:paraId="0331611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8A2D8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021C1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FC7C17" w14:textId="77777777" w:rsidR="00324A04" w:rsidRPr="0022737B" w:rsidRDefault="00324A04" w:rsidP="005F607B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7D9002B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675873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FB8EF1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BA63B6" w14:textId="77777777" w:rsidR="00324A04" w:rsidRPr="0022737B" w:rsidRDefault="00324A04" w:rsidP="00DF7571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01 января 2019 года</w:t>
            </w:r>
          </w:p>
        </w:tc>
      </w:tr>
      <w:tr w:rsidR="00324A04" w:rsidRPr="0022737B" w14:paraId="6FB07A1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C56999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70C5C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F5EF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495F7FA3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Неограниченный (до даты прекращения действия льготы)</w:t>
            </w:r>
          </w:p>
        </w:tc>
      </w:tr>
      <w:tr w:rsidR="00324A04" w:rsidRPr="0022737B" w14:paraId="6D3A8F1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489115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AF2AC7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CF4944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Не установлено</w:t>
            </w:r>
          </w:p>
        </w:tc>
      </w:tr>
      <w:tr w:rsidR="00324A04" w:rsidRPr="0022737B" w14:paraId="0ED764A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A9059F1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324A04" w:rsidRPr="0022737B" w14:paraId="63388BE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83DC02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4023FD5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57C54B" w14:textId="77777777" w:rsidR="00324A04" w:rsidRPr="0022737B" w:rsidRDefault="00324A04" w:rsidP="00F649E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3"/>
                <w:szCs w:val="23"/>
                <w:shd w:val="clear" w:color="auto" w:fill="FFFFFF"/>
              </w:rPr>
              <w:t xml:space="preserve">Освобождаются от уплаты земельного налога размере 100% </w:t>
            </w:r>
          </w:p>
        </w:tc>
      </w:tr>
      <w:tr w:rsidR="00324A04" w:rsidRPr="0022737B" w14:paraId="4EBA0FEA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5C564B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673D4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3A5E7CA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Стимулирующая</w:t>
            </w:r>
          </w:p>
        </w:tc>
      </w:tr>
      <w:tr w:rsidR="00324A04" w:rsidRPr="0022737B" w14:paraId="73B3864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301748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E11851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плательщиков налогов, установленных </w:t>
            </w:r>
            <w:r w:rsidRPr="00AF5EF9">
              <w:rPr>
                <w:rFonts w:ascii="Times New Roman" w:hAnsi="Times New Roman"/>
              </w:rPr>
              <w:lastRenderedPageBreak/>
              <w:t>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6EC620" w14:textId="17E88C02" w:rsidR="00324A04" w:rsidRPr="00AF5EF9" w:rsidRDefault="000F6A4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Качественное улучшение</w:t>
            </w:r>
            <w:r w:rsidR="00324A04" w:rsidRPr="00AF5EF9">
              <w:rPr>
                <w:rFonts w:ascii="Times New Roman" w:hAnsi="Times New Roman"/>
              </w:rPr>
              <w:t xml:space="preserve"> транспортной </w:t>
            </w:r>
            <w:r w:rsidR="000300E0">
              <w:rPr>
                <w:rFonts w:ascii="Times New Roman" w:hAnsi="Times New Roman"/>
              </w:rPr>
              <w:t xml:space="preserve">доступности </w:t>
            </w:r>
            <w:r>
              <w:rPr>
                <w:rFonts w:ascii="Times New Roman" w:hAnsi="Times New Roman"/>
              </w:rPr>
              <w:t>территорий</w:t>
            </w:r>
            <w:r w:rsidR="00324A04" w:rsidRPr="00AF5EF9">
              <w:rPr>
                <w:rFonts w:ascii="Times New Roman" w:hAnsi="Times New Roman"/>
              </w:rPr>
              <w:t xml:space="preserve"> района</w:t>
            </w:r>
          </w:p>
        </w:tc>
      </w:tr>
      <w:tr w:rsidR="00324A04" w:rsidRPr="0022737B" w14:paraId="769D56A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3324A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1263B3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7B0FB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Земельный налог</w:t>
            </w:r>
          </w:p>
        </w:tc>
      </w:tr>
      <w:tr w:rsidR="00324A04" w:rsidRPr="0022737B" w14:paraId="1A116E2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137F0C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FDB26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2B2A285" w14:textId="77777777" w:rsidR="00324A04" w:rsidRPr="0022737B" w:rsidRDefault="00324A04" w:rsidP="00EB1060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324A04" w:rsidRPr="0022737B" w14:paraId="6060EB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9BBC3F6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596D2A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8BDB1F6" w14:textId="77777777" w:rsidR="00324A04" w:rsidRPr="0022737B" w:rsidRDefault="00324A04" w:rsidP="005A70DA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100% от ставок</w:t>
            </w:r>
          </w:p>
        </w:tc>
      </w:tr>
      <w:tr w:rsidR="00324A04" w:rsidRPr="0022737B" w14:paraId="79E702E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13F413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B5B93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04655" w14:textId="4F8EA061" w:rsidR="00324A04" w:rsidRPr="00AF5EF9" w:rsidRDefault="00AA35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 Кондинского района от 05.09.2017 №297 «О стратегии социально-экономического развития Кондинского района Ханты-Мансийского автономного округа-Югры до 2030 года»</w:t>
            </w:r>
          </w:p>
        </w:tc>
      </w:tr>
      <w:tr w:rsidR="00324A04" w:rsidRPr="0022737B" w14:paraId="094DD3D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67DB9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1612C1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7E64E11" w14:textId="7A86380E" w:rsidR="00324A04" w:rsidRPr="00AF5EF9" w:rsidRDefault="000B704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24A04" w:rsidRPr="0022737B" w14:paraId="1DBBF14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C4CE01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E1FA93E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FACA828" w14:textId="3A8AD862" w:rsidR="00324A04" w:rsidRPr="00AF5EF9" w:rsidRDefault="0014242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Увеличение протяженности автомобильных дорог, км</w:t>
            </w:r>
          </w:p>
        </w:tc>
      </w:tr>
      <w:tr w:rsidR="00324A04" w:rsidRPr="0022737B" w14:paraId="7EA726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251108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F0B359F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150D2B" w14:textId="429C195B" w:rsidR="00324A04" w:rsidRPr="00AF5EF9" w:rsidRDefault="00324A04" w:rsidP="00182FC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5F6C88">
              <w:rPr>
                <w:rFonts w:ascii="Times New Roman" w:hAnsi="Times New Roman"/>
              </w:rPr>
              <w:t>4</w:t>
            </w:r>
            <w:r w:rsidRPr="00AF5EF9">
              <w:rPr>
                <w:rFonts w:ascii="Times New Roman" w:hAnsi="Times New Roman"/>
              </w:rPr>
              <w:t xml:space="preserve"> </w:t>
            </w:r>
            <w:r w:rsidR="00860B6F"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</w:t>
            </w:r>
            <w:r w:rsidR="00864B27">
              <w:rPr>
                <w:rFonts w:ascii="Times New Roman" w:hAnsi="Times New Roman"/>
              </w:rPr>
              <w:t>1</w:t>
            </w:r>
            <w:r w:rsidRPr="00AF5EF9">
              <w:rPr>
                <w:rFonts w:ascii="Times New Roman" w:hAnsi="Times New Roman"/>
              </w:rPr>
              <w:t xml:space="preserve"> </w:t>
            </w:r>
          </w:p>
        </w:tc>
      </w:tr>
      <w:tr w:rsidR="00324A04" w:rsidRPr="0022737B" w14:paraId="134D68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8D391F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D5512C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388B0" w14:textId="2455B3F0" w:rsidR="004A79B2" w:rsidRDefault="000B7048" w:rsidP="004A79B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2025 – </w:t>
            </w:r>
            <w:r w:rsidR="00864B27">
              <w:rPr>
                <w:rFonts w:ascii="Times New Roman" w:hAnsi="Times New Roman"/>
              </w:rPr>
              <w:t>1</w:t>
            </w:r>
          </w:p>
          <w:p w14:paraId="096E5C8F" w14:textId="3C67749A" w:rsidR="004A79B2" w:rsidRPr="00AF5EF9" w:rsidRDefault="004A79B2" w:rsidP="004A79B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  <w:r w:rsidRPr="00AF5EF9">
              <w:rPr>
                <w:rFonts w:ascii="Times New Roman" w:hAnsi="Times New Roman"/>
              </w:rPr>
              <w:t xml:space="preserve"> – </w:t>
            </w:r>
            <w:r w:rsidR="00864B27">
              <w:rPr>
                <w:rFonts w:ascii="Times New Roman" w:hAnsi="Times New Roman"/>
              </w:rPr>
              <w:t>1</w:t>
            </w:r>
          </w:p>
          <w:p w14:paraId="5801C8EC" w14:textId="69569A0F" w:rsidR="00864B27" w:rsidRPr="00AF5EF9" w:rsidRDefault="00864B27" w:rsidP="00864B27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  <w:r w:rsidRPr="00AF5E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–</w:t>
            </w:r>
            <w:r w:rsidRPr="00AF5E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 </w:t>
            </w:r>
          </w:p>
          <w:p w14:paraId="7D2B9889" w14:textId="4B6CECC7" w:rsidR="005F6C88" w:rsidRDefault="005F6C88" w:rsidP="005F6C8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  <w:r w:rsidRPr="00AF5EF9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</w:t>
            </w:r>
          </w:p>
          <w:p w14:paraId="12AD0960" w14:textId="69E1869B" w:rsidR="000B7048" w:rsidRPr="00AF5EF9" w:rsidRDefault="000B7048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24A04" w:rsidRPr="0022737B" w14:paraId="50A4A00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B9C2783" w14:textId="77777777" w:rsidR="00324A04" w:rsidRPr="00AF5EF9" w:rsidRDefault="00324A04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324A04" w:rsidRPr="0022737B" w14:paraId="72D299C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69D46A0" w14:textId="77777777" w:rsidR="00324A04" w:rsidRPr="00AF5EF9" w:rsidRDefault="00324A04" w:rsidP="00330EBE">
            <w:pPr>
              <w:pStyle w:val="ConsPlusNormal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AB468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9DC9CCC" w14:textId="77777777" w:rsidR="00046528" w:rsidRDefault="00324A04" w:rsidP="0004652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202</w:t>
            </w:r>
            <w:r w:rsidR="00864B27">
              <w:rPr>
                <w:rFonts w:ascii="Times New Roman" w:hAnsi="Times New Roman"/>
              </w:rPr>
              <w:t>3</w:t>
            </w:r>
            <w:r w:rsidRPr="00AF5EF9">
              <w:rPr>
                <w:rFonts w:ascii="Times New Roman" w:hAnsi="Times New Roman"/>
              </w:rPr>
              <w:t xml:space="preserve"> – </w:t>
            </w:r>
            <w:r w:rsidR="00864B27">
              <w:rPr>
                <w:rFonts w:ascii="Times New Roman" w:hAnsi="Times New Roman"/>
              </w:rPr>
              <w:t>7</w:t>
            </w:r>
            <w:r w:rsidRPr="00AF5EF9">
              <w:rPr>
                <w:rFonts w:ascii="Times New Roman" w:hAnsi="Times New Roman"/>
              </w:rPr>
              <w:t>,0 тыс. рублей</w:t>
            </w:r>
          </w:p>
          <w:p w14:paraId="418E10FB" w14:textId="4D9E6443" w:rsidR="00046528" w:rsidRPr="00AF5EF9" w:rsidRDefault="00046528" w:rsidP="00046528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4</w:t>
            </w:r>
            <w:r w:rsidRPr="00AF5EF9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12</w:t>
            </w:r>
            <w:r w:rsidRPr="00AF5EF9">
              <w:rPr>
                <w:rFonts w:ascii="Times New Roman" w:hAnsi="Times New Roman"/>
              </w:rPr>
              <w:t>,0 тыс. рублей</w:t>
            </w:r>
          </w:p>
          <w:p w14:paraId="570EEE23" w14:textId="022E5497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24A04" w:rsidRPr="0022737B" w14:paraId="3F6303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462DBDD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995BF8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 xml:space="preserve">Оценка объема предоставленных налоговых льгот, </w:t>
            </w:r>
            <w:r w:rsidRPr="00AF5EF9">
              <w:rPr>
                <w:rFonts w:ascii="Times New Roman" w:hAnsi="Times New Roman"/>
              </w:rPr>
              <w:lastRenderedPageBreak/>
              <w:t>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B950CB8" w14:textId="28BBDEC7" w:rsidR="00CF1039" w:rsidRDefault="00364574" w:rsidP="00CF103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2025 – </w:t>
            </w:r>
            <w:r w:rsidR="00B2013B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,0 тыс. рублей</w:t>
            </w:r>
          </w:p>
          <w:p w14:paraId="23D0DCED" w14:textId="4C79B3EF" w:rsidR="00CF1039" w:rsidRPr="0022737B" w:rsidRDefault="00CF1039" w:rsidP="00CF1039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</w:rPr>
              <w:t>6</w:t>
            </w:r>
            <w:r w:rsidRPr="0022737B">
              <w:rPr>
                <w:sz w:val="22"/>
                <w:szCs w:val="22"/>
              </w:rPr>
              <w:t xml:space="preserve"> – </w:t>
            </w:r>
            <w:r w:rsidR="00B2013B">
              <w:rPr>
                <w:sz w:val="22"/>
                <w:szCs w:val="22"/>
              </w:rPr>
              <w:t>12</w:t>
            </w:r>
            <w:r w:rsidRPr="0022737B">
              <w:rPr>
                <w:sz w:val="22"/>
                <w:szCs w:val="22"/>
              </w:rPr>
              <w:t>,0 тыс. рублей</w:t>
            </w:r>
          </w:p>
          <w:p w14:paraId="12BF94E7" w14:textId="39DD9A40" w:rsidR="0036638E" w:rsidRPr="0022737B" w:rsidRDefault="0036638E" w:rsidP="0036638E">
            <w:pPr>
              <w:jc w:val="both"/>
              <w:rPr>
                <w:sz w:val="22"/>
                <w:szCs w:val="22"/>
              </w:rPr>
            </w:pPr>
            <w:r w:rsidRPr="0022737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22737B">
              <w:rPr>
                <w:sz w:val="22"/>
                <w:szCs w:val="22"/>
              </w:rPr>
              <w:t xml:space="preserve"> – </w:t>
            </w:r>
            <w:r w:rsidR="00B2013B">
              <w:rPr>
                <w:sz w:val="22"/>
                <w:szCs w:val="22"/>
              </w:rPr>
              <w:t>12</w:t>
            </w:r>
            <w:r w:rsidRPr="0022737B">
              <w:rPr>
                <w:sz w:val="22"/>
                <w:szCs w:val="22"/>
              </w:rPr>
              <w:t>,0 тыс. рублей</w:t>
            </w:r>
          </w:p>
          <w:p w14:paraId="4B1E3F85" w14:textId="4C5DB7DA" w:rsidR="00B2013B" w:rsidRDefault="00B2013B" w:rsidP="00B2013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2024 – </w:t>
            </w:r>
            <w:r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</w:rPr>
              <w:t>,0 тыс. рублей</w:t>
            </w:r>
          </w:p>
          <w:p w14:paraId="4C24EB48" w14:textId="1EB830FD" w:rsidR="00364574" w:rsidRPr="0022737B" w:rsidRDefault="00364574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324A04" w:rsidRPr="0022737B" w14:paraId="2C243D8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48AE167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EF60F52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B6B3FF" w14:textId="192882E1" w:rsidR="00324A04" w:rsidRPr="00AF5EF9" w:rsidRDefault="00CD351A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B20E7">
              <w:rPr>
                <w:rFonts w:ascii="Times New Roman" w:hAnsi="Times New Roman"/>
              </w:rPr>
              <w:t>0</w:t>
            </w:r>
            <w:r w:rsidR="00324A04" w:rsidRPr="00AF5EF9">
              <w:rPr>
                <w:rFonts w:ascii="Times New Roman" w:hAnsi="Times New Roman"/>
              </w:rPr>
              <w:t xml:space="preserve"> единиц</w:t>
            </w:r>
          </w:p>
        </w:tc>
      </w:tr>
      <w:tr w:rsidR="00324A04" w:rsidRPr="0022737B" w14:paraId="75F53EF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559B360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430DFD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07C91E0" w14:textId="0D02F594" w:rsidR="00324A04" w:rsidRPr="00AF5EF9" w:rsidRDefault="0036638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24A04" w:rsidRPr="00AF5EF9">
              <w:rPr>
                <w:rFonts w:ascii="Times New Roman" w:hAnsi="Times New Roman"/>
              </w:rPr>
              <w:t xml:space="preserve"> единиц</w:t>
            </w:r>
          </w:p>
        </w:tc>
      </w:tr>
      <w:tr w:rsidR="00324A04" w:rsidRPr="0022737B" w14:paraId="25A4904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7CE4CA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62049B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578560" w14:textId="309442B2" w:rsidR="00324A04" w:rsidRPr="00AF5EF9" w:rsidRDefault="0036638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096453">
              <w:rPr>
                <w:rFonts w:ascii="Times New Roman" w:hAnsi="Times New Roman"/>
              </w:rPr>
              <w:t>96</w:t>
            </w:r>
            <w:bookmarkStart w:id="2" w:name="_GoBack"/>
            <w:bookmarkEnd w:id="2"/>
            <w:r w:rsidR="00324A04" w:rsidRPr="00AF5EF9">
              <w:rPr>
                <w:rFonts w:ascii="Times New Roman" w:hAnsi="Times New Roman"/>
              </w:rPr>
              <w:t xml:space="preserve"> тыс. рублей</w:t>
            </w:r>
          </w:p>
        </w:tc>
      </w:tr>
      <w:tr w:rsidR="00324A04" w:rsidRPr="003A7EDF" w14:paraId="2C6D3C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53F32C2" w14:textId="77777777" w:rsidR="00324A04" w:rsidRPr="00AF5EF9" w:rsidRDefault="00324A0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8AFCD7" w14:textId="77777777" w:rsidR="00324A04" w:rsidRPr="00AF5EF9" w:rsidRDefault="00324A04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F5EF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3129F11" w14:textId="0520D3DC" w:rsidR="00324A04" w:rsidRPr="00AF5EF9" w:rsidRDefault="00324A0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75BC6E50" w14:textId="77777777" w:rsidR="00324A04" w:rsidRPr="003A7EDF" w:rsidRDefault="00324A04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8E0F43D" w14:textId="77777777" w:rsidR="00324A04" w:rsidRPr="00EA4158" w:rsidRDefault="00324A04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906A7B2" w14:textId="77777777" w:rsidR="00324A04" w:rsidRDefault="00324A04"/>
    <w:sectPr w:rsidR="00324A04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300E0"/>
    <w:rsid w:val="000305F7"/>
    <w:rsid w:val="000325B7"/>
    <w:rsid w:val="0003620A"/>
    <w:rsid w:val="00046528"/>
    <w:rsid w:val="00046A09"/>
    <w:rsid w:val="000745F5"/>
    <w:rsid w:val="000825FD"/>
    <w:rsid w:val="00096453"/>
    <w:rsid w:val="00097357"/>
    <w:rsid w:val="000A3430"/>
    <w:rsid w:val="000B7048"/>
    <w:rsid w:val="000D4D18"/>
    <w:rsid w:val="000D4D56"/>
    <w:rsid w:val="000F58A5"/>
    <w:rsid w:val="000F69A1"/>
    <w:rsid w:val="000F6A4F"/>
    <w:rsid w:val="00142427"/>
    <w:rsid w:val="001643AF"/>
    <w:rsid w:val="00182FC2"/>
    <w:rsid w:val="001C0C04"/>
    <w:rsid w:val="001D4F97"/>
    <w:rsid w:val="001D7FED"/>
    <w:rsid w:val="001F11A1"/>
    <w:rsid w:val="001F5993"/>
    <w:rsid w:val="0022737B"/>
    <w:rsid w:val="00236AA1"/>
    <w:rsid w:val="002476B0"/>
    <w:rsid w:val="00252691"/>
    <w:rsid w:val="00253BAE"/>
    <w:rsid w:val="00271FDC"/>
    <w:rsid w:val="00272EDD"/>
    <w:rsid w:val="002D03F1"/>
    <w:rsid w:val="002D1214"/>
    <w:rsid w:val="002E2FB9"/>
    <w:rsid w:val="00303AB0"/>
    <w:rsid w:val="003134C3"/>
    <w:rsid w:val="003140B8"/>
    <w:rsid w:val="00324A04"/>
    <w:rsid w:val="00330ABA"/>
    <w:rsid w:val="00330EBE"/>
    <w:rsid w:val="0033784F"/>
    <w:rsid w:val="00337ED7"/>
    <w:rsid w:val="003508D7"/>
    <w:rsid w:val="00364574"/>
    <w:rsid w:val="0036638E"/>
    <w:rsid w:val="00371E8E"/>
    <w:rsid w:val="00396EE4"/>
    <w:rsid w:val="003A4ADE"/>
    <w:rsid w:val="003A7EDF"/>
    <w:rsid w:val="003B4DDC"/>
    <w:rsid w:val="003F496A"/>
    <w:rsid w:val="00470962"/>
    <w:rsid w:val="00476BB9"/>
    <w:rsid w:val="00484FE4"/>
    <w:rsid w:val="00486F9C"/>
    <w:rsid w:val="004A79B2"/>
    <w:rsid w:val="004E12AB"/>
    <w:rsid w:val="004E1320"/>
    <w:rsid w:val="004E61C0"/>
    <w:rsid w:val="00515356"/>
    <w:rsid w:val="00540505"/>
    <w:rsid w:val="0054279D"/>
    <w:rsid w:val="00543910"/>
    <w:rsid w:val="00544553"/>
    <w:rsid w:val="0058284D"/>
    <w:rsid w:val="005A20B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5F6C88"/>
    <w:rsid w:val="00605CCB"/>
    <w:rsid w:val="00623C54"/>
    <w:rsid w:val="006371AA"/>
    <w:rsid w:val="0064170F"/>
    <w:rsid w:val="006459DF"/>
    <w:rsid w:val="00660947"/>
    <w:rsid w:val="00667ED9"/>
    <w:rsid w:val="0067467C"/>
    <w:rsid w:val="0069424C"/>
    <w:rsid w:val="006A51FB"/>
    <w:rsid w:val="006F2E42"/>
    <w:rsid w:val="00743DC8"/>
    <w:rsid w:val="0075542A"/>
    <w:rsid w:val="00761B59"/>
    <w:rsid w:val="007621A4"/>
    <w:rsid w:val="0077218F"/>
    <w:rsid w:val="00777BD2"/>
    <w:rsid w:val="007C61C9"/>
    <w:rsid w:val="007D2D19"/>
    <w:rsid w:val="007D79D2"/>
    <w:rsid w:val="007F1CCA"/>
    <w:rsid w:val="008059F2"/>
    <w:rsid w:val="00821EDA"/>
    <w:rsid w:val="00824CC7"/>
    <w:rsid w:val="00860B6F"/>
    <w:rsid w:val="00864B27"/>
    <w:rsid w:val="008863C8"/>
    <w:rsid w:val="008B4873"/>
    <w:rsid w:val="008E47F5"/>
    <w:rsid w:val="00912B91"/>
    <w:rsid w:val="00930EB7"/>
    <w:rsid w:val="009326FD"/>
    <w:rsid w:val="00935181"/>
    <w:rsid w:val="00946856"/>
    <w:rsid w:val="00961A60"/>
    <w:rsid w:val="0098717D"/>
    <w:rsid w:val="009B20E7"/>
    <w:rsid w:val="009B3956"/>
    <w:rsid w:val="009C2260"/>
    <w:rsid w:val="009E3F5B"/>
    <w:rsid w:val="00A333A9"/>
    <w:rsid w:val="00A4105F"/>
    <w:rsid w:val="00AA14D7"/>
    <w:rsid w:val="00AA3527"/>
    <w:rsid w:val="00AA3987"/>
    <w:rsid w:val="00AC5E9C"/>
    <w:rsid w:val="00AE563A"/>
    <w:rsid w:val="00AF5EF9"/>
    <w:rsid w:val="00B02F92"/>
    <w:rsid w:val="00B03F6B"/>
    <w:rsid w:val="00B1260C"/>
    <w:rsid w:val="00B16313"/>
    <w:rsid w:val="00B2013B"/>
    <w:rsid w:val="00B202FE"/>
    <w:rsid w:val="00B218C0"/>
    <w:rsid w:val="00B25909"/>
    <w:rsid w:val="00B324F3"/>
    <w:rsid w:val="00B84BDC"/>
    <w:rsid w:val="00BF727C"/>
    <w:rsid w:val="00C0179B"/>
    <w:rsid w:val="00C31711"/>
    <w:rsid w:val="00C33898"/>
    <w:rsid w:val="00CA1920"/>
    <w:rsid w:val="00CD351A"/>
    <w:rsid w:val="00CE3CB1"/>
    <w:rsid w:val="00CF1039"/>
    <w:rsid w:val="00D0399E"/>
    <w:rsid w:val="00D21D19"/>
    <w:rsid w:val="00D2685C"/>
    <w:rsid w:val="00D52144"/>
    <w:rsid w:val="00D86E03"/>
    <w:rsid w:val="00D9652C"/>
    <w:rsid w:val="00DB5512"/>
    <w:rsid w:val="00DC6D21"/>
    <w:rsid w:val="00DC75CE"/>
    <w:rsid w:val="00DE35E5"/>
    <w:rsid w:val="00DF47F8"/>
    <w:rsid w:val="00DF7571"/>
    <w:rsid w:val="00E178B7"/>
    <w:rsid w:val="00E90B92"/>
    <w:rsid w:val="00EA4158"/>
    <w:rsid w:val="00EB1060"/>
    <w:rsid w:val="00EB1203"/>
    <w:rsid w:val="00EC17E6"/>
    <w:rsid w:val="00F30C8F"/>
    <w:rsid w:val="00F34C7C"/>
    <w:rsid w:val="00F649EE"/>
    <w:rsid w:val="00FE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8B2E91"/>
  <w15:docId w15:val="{0D7AF59E-A4A1-4905-BFBC-A340FC39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185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3</Pages>
  <Words>880</Words>
  <Characters>5020</Characters>
  <Application>Microsoft Office Word</Application>
  <DocSecurity>0</DocSecurity>
  <Lines>41</Lines>
  <Paragraphs>11</Paragraphs>
  <ScaleCrop>false</ScaleCrop>
  <Company/>
  <LinksUpToDate>false</LinksUpToDate>
  <CharactersWithSpaces>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147</cp:revision>
  <cp:lastPrinted>2021-07-12T04:03:00Z</cp:lastPrinted>
  <dcterms:created xsi:type="dcterms:W3CDTF">2021-07-12T04:03:00Z</dcterms:created>
  <dcterms:modified xsi:type="dcterms:W3CDTF">2025-07-23T06:48:00Z</dcterms:modified>
</cp:coreProperties>
</file>